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2865"/>
      </w:tblGrid>
      <w:tr w:rsidR="00FB02F3" w:rsidRPr="00D168C4" w:rsidTr="002726A6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2F3" w:rsidRPr="002726A6" w:rsidRDefault="00461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6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="00CC5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1AF" w:rsidRPr="002726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CC5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2726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ограниченной </w:t>
            </w:r>
            <w:r w:rsidR="00CC5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2726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ответственностью «Альфа»</w:t>
            </w:r>
            <w:r w:rsidR="002D1E85" w:rsidRPr="002726A6">
              <w:rPr>
                <w:lang w:val="ru-RU"/>
              </w:rPr>
              <w:t xml:space="preserve"> </w:t>
            </w:r>
            <w:r w:rsidRPr="002726A6">
              <w:rPr>
                <w:lang w:val="ru-RU"/>
              </w:rPr>
              <w:br/>
            </w:r>
            <w:r w:rsidRPr="002726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(ООО «Альфа»)</w:t>
            </w:r>
          </w:p>
          <w:p w:rsidR="00FB02F3" w:rsidRPr="002726A6" w:rsidRDefault="00461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6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УВЕДОМЛЕНИЕ</w:t>
            </w:r>
            <w:r w:rsidRPr="002726A6">
              <w:rPr>
                <w:lang w:val="ru-RU"/>
              </w:rPr>
              <w:br/>
            </w:r>
            <w:r w:rsidRPr="002726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а</w:t>
            </w:r>
            <w:r w:rsidR="002D1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преля</w:t>
            </w:r>
            <w:r w:rsidRPr="002726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CC51AF" w:rsidRPr="002726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C5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год</w:t>
            </w:r>
            <w:r w:rsidRPr="002726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CC5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1AF" w:rsidRPr="002726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CC5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2726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12-у</w:t>
            </w:r>
            <w:r w:rsidRPr="002726A6">
              <w:rPr>
                <w:lang w:val="ru-RU"/>
              </w:rPr>
              <w:br/>
            </w:r>
            <w:r w:rsidRPr="002726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</w:p>
          <w:p w:rsidR="00FB02F3" w:rsidRPr="002726A6" w:rsidRDefault="00461FF6" w:rsidP="002D1E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6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предстоящем увольнении</w:t>
            </w:r>
            <w:r w:rsidR="00CC5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1AF" w:rsidRPr="002726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CC5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2726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="00CC5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1AF" w:rsidRPr="002726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CC5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2726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ликвидацией организации</w:t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2F3" w:rsidRPr="002726A6" w:rsidRDefault="00461FF6" w:rsidP="002D1E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6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Менеджеру</w:t>
            </w:r>
            <w:r w:rsidR="00CC5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1AF" w:rsidRPr="002726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CC5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2726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продажам</w:t>
            </w:r>
            <w:r w:rsidRPr="002726A6">
              <w:rPr>
                <w:lang w:val="ru-RU"/>
              </w:rPr>
              <w:br/>
            </w:r>
            <w:r w:rsidRPr="002726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Кондратьеву А.С.</w:t>
            </w:r>
            <w:r w:rsidR="002D1E85" w:rsidRPr="002726A6">
              <w:rPr>
                <w:lang w:val="ru-RU"/>
              </w:rPr>
              <w:t xml:space="preserve"> </w:t>
            </w:r>
            <w:r w:rsidRPr="002726A6">
              <w:rPr>
                <w:lang w:val="ru-RU"/>
              </w:rPr>
              <w:br/>
            </w:r>
            <w:r w:rsidRPr="002726A6">
              <w:rPr>
                <w:lang w:val="ru-RU"/>
              </w:rPr>
              <w:br/>
            </w:r>
            <w:r w:rsidRPr="002726A6">
              <w:rPr>
                <w:lang w:val="ru-RU"/>
              </w:rPr>
              <w:br/>
            </w:r>
          </w:p>
        </w:tc>
      </w:tr>
    </w:tbl>
    <w:p w:rsidR="00FB02F3" w:rsidRPr="002726A6" w:rsidRDefault="00461F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Уважаемый</w:t>
      </w:r>
      <w:r w:rsidR="002726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Александр Сергеевич!</w:t>
      </w:r>
    </w:p>
    <w:p w:rsidR="00FB02F3" w:rsidRPr="002726A6" w:rsidRDefault="00461FF6" w:rsidP="002726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Доводим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Вашего сведения, что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основании решения учредителей ООО «Альфа»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="002D1E85">
        <w:rPr>
          <w:rFonts w:hAnsi="Times New Roman" w:cs="Times New Roman"/>
          <w:color w:val="000000"/>
          <w:sz w:val="24"/>
          <w:szCs w:val="24"/>
          <w:lang w:val="ru-RU"/>
        </w:rPr>
        <w:t>01.04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D1E8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принято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ликвидации организации.</w:t>
      </w:r>
    </w:p>
    <w:p w:rsidR="00FB02F3" w:rsidRPr="002726A6" w:rsidRDefault="00461FF6" w:rsidP="002726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В связи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этим 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лице директора А.В. Львова, руководствуясь статьей 180 Трудового кодекса,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уведомляет Вас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предстоящем расторжении трудового 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в связи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ликвидацией организации.</w:t>
      </w:r>
    </w:p>
    <w:p w:rsidR="00FB02F3" w:rsidRPr="002726A6" w:rsidRDefault="00461FF6" w:rsidP="002726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 xml:space="preserve">14 </w:t>
      </w:r>
      <w:r w:rsidR="002D1E85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год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(по истечении более двух месяцев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дня получения настоящего уведомления) трудовой договор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 xml:space="preserve">Вами </w:t>
      </w:r>
      <w:proofErr w:type="gramStart"/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proofErr w:type="gramEnd"/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 xml:space="preserve"> расторгнут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основании пункта 1 части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1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81 Трудового кодекса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с выплатой выходного пособия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размере среднемесячного заработка.</w:t>
      </w:r>
    </w:p>
    <w:p w:rsidR="00FB02F3" w:rsidRPr="002726A6" w:rsidRDefault="00461FF6" w:rsidP="002726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Напоминаем, что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течение всего срока действия предупреждения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обязаны исполнять трудовые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занимаемой должности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внутреннего трудового распорядка.</w:t>
      </w:r>
    </w:p>
    <w:p w:rsidR="00FB02F3" w:rsidRPr="002726A6" w:rsidRDefault="00461FF6" w:rsidP="002726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Одновременно сообщаем, что трудовой договор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Вами может быть расторгнут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истечения срока, указанного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настоящем уведомлении.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этом случае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3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180 Трудового кодекса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Вам будет выплачена дополнительная денежная компенсация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размере среднего заработка, исчисленного пропорционально времени, оставшемуся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истечения срока уведомления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увольнении.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случае Вашего согласия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увольнение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51AF" w:rsidRPr="002726A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CC51A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26A6">
        <w:rPr>
          <w:rFonts w:hAnsi="Times New Roman" w:cs="Times New Roman"/>
          <w:color w:val="000000"/>
          <w:sz w:val="24"/>
          <w:szCs w:val="24"/>
          <w:lang w:val="ru-RU"/>
        </w:rPr>
        <w:t>истечения срока уведомления просьба представить соответствующее письменное заявление.</w:t>
      </w:r>
    </w:p>
    <w:p w:rsidR="00461FF6" w:rsidRDefault="002D1E8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...</w:t>
      </w:r>
    </w:p>
    <w:p w:rsidR="002D1E85" w:rsidRPr="002D1E85" w:rsidRDefault="002D1E85">
      <w:pPr>
        <w:rPr>
          <w:lang w:val="ru-RU"/>
        </w:rPr>
      </w:pPr>
      <w:bookmarkStart w:id="0" w:name="_GoBack"/>
      <w:bookmarkEnd w:id="0"/>
    </w:p>
    <w:sectPr w:rsidR="002D1E85" w:rsidRPr="002D1E85" w:rsidSect="00FB02F3">
      <w:headerReference w:type="default" r:id="rId8"/>
      <w:endnotePr>
        <w:numFmt w:val="decimal"/>
      </w:endnotePr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75" w:rsidRDefault="007E2975" w:rsidP="006F41EA">
      <w:pPr>
        <w:spacing w:before="0" w:after="0"/>
      </w:pPr>
      <w:r>
        <w:separator/>
      </w:r>
    </w:p>
  </w:endnote>
  <w:endnote w:type="continuationSeparator" w:id="0">
    <w:p w:rsidR="007E2975" w:rsidRDefault="007E2975" w:rsidP="006F41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75" w:rsidRDefault="007E2975" w:rsidP="006F41EA">
      <w:pPr>
        <w:spacing w:before="0" w:after="0"/>
      </w:pPr>
      <w:r>
        <w:separator/>
      </w:r>
    </w:p>
  </w:footnote>
  <w:footnote w:type="continuationSeparator" w:id="0">
    <w:p w:rsidR="007E2975" w:rsidRDefault="007E2975" w:rsidP="006F41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C4" w:rsidRDefault="00D168C4">
    <w:pPr>
      <w:pStyle w:val="a6"/>
    </w:pPr>
    <w:r>
      <w:rPr>
        <w:noProof/>
        <w:lang w:val="ru-RU" w:eastAsia="ru-RU"/>
      </w:rPr>
      <w:drawing>
        <wp:inline distT="0" distB="0" distL="0" distR="0" wp14:anchorId="69A314E9" wp14:editId="30661B38">
          <wp:extent cx="3009900" cy="376555"/>
          <wp:effectExtent l="0" t="0" r="0" b="444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A05CE"/>
    <w:rsid w:val="00214F89"/>
    <w:rsid w:val="002726A6"/>
    <w:rsid w:val="002D1E85"/>
    <w:rsid w:val="002D33B1"/>
    <w:rsid w:val="002D3591"/>
    <w:rsid w:val="003514A0"/>
    <w:rsid w:val="00461FF6"/>
    <w:rsid w:val="004F7E17"/>
    <w:rsid w:val="005A05CE"/>
    <w:rsid w:val="00653AF6"/>
    <w:rsid w:val="006F41EA"/>
    <w:rsid w:val="007E2975"/>
    <w:rsid w:val="009266EA"/>
    <w:rsid w:val="00B73A5A"/>
    <w:rsid w:val="00CC257E"/>
    <w:rsid w:val="00CC51AF"/>
    <w:rsid w:val="00D168C4"/>
    <w:rsid w:val="00E438A1"/>
    <w:rsid w:val="00E70BA9"/>
    <w:rsid w:val="00E81A95"/>
    <w:rsid w:val="00F01E19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endnote text"/>
    <w:basedOn w:val="a"/>
    <w:link w:val="a4"/>
    <w:uiPriority w:val="99"/>
    <w:semiHidden/>
    <w:unhideWhenUsed/>
    <w:rsid w:val="006F41EA"/>
    <w:pPr>
      <w:spacing w:before="0" w:after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F41E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F41E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168C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D168C4"/>
  </w:style>
  <w:style w:type="paragraph" w:styleId="a8">
    <w:name w:val="footer"/>
    <w:basedOn w:val="a"/>
    <w:link w:val="a9"/>
    <w:uiPriority w:val="99"/>
    <w:unhideWhenUsed/>
    <w:rsid w:val="00D168C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D168C4"/>
  </w:style>
  <w:style w:type="paragraph" w:styleId="aa">
    <w:name w:val="Balloon Text"/>
    <w:basedOn w:val="a"/>
    <w:link w:val="ab"/>
    <w:uiPriority w:val="99"/>
    <w:semiHidden/>
    <w:unhideWhenUsed/>
    <w:rsid w:val="00D168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6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EC88-B626-47A4-949F-CA472C93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1304</Characters>
  <Application>Microsoft Office Word</Application>
  <DocSecurity>0</DocSecurity>
  <Lines>10</Lines>
  <Paragraphs>3</Paragraphs>
  <ScaleCrop>false</ScaleCrop>
  <Company>DG Win&amp;Soft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Лагода Анастасия Вячеславовна</dc:creator>
  <dc:description>Подготовлено экспертами Актион-МЦФЭР</dc:description>
  <cp:lastModifiedBy>Пинаева Алла Александровна</cp:lastModifiedBy>
  <cp:revision>8</cp:revision>
  <dcterms:created xsi:type="dcterms:W3CDTF">2022-03-11T10:08:00Z</dcterms:created>
  <dcterms:modified xsi:type="dcterms:W3CDTF">2022-03-30T18:34:00Z</dcterms:modified>
</cp:coreProperties>
</file>